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335CF8" w:rsidRPr="00602781">
        <w:tc>
          <w:tcPr>
            <w:tcW w:w="9576" w:type="dxa"/>
            <w:gridSpan w:val="3"/>
          </w:tcPr>
          <w:p w:rsidR="00335CF8" w:rsidRPr="00602781" w:rsidRDefault="00335CF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6204D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Music</w:t>
            </w:r>
          </w:p>
          <w:p w:rsidR="00335CF8" w:rsidRPr="00602781" w:rsidRDefault="00335CF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335CF8" w:rsidRPr="00602781">
        <w:tc>
          <w:tcPr>
            <w:tcW w:w="9576" w:type="dxa"/>
            <w:gridSpan w:val="3"/>
          </w:tcPr>
          <w:p w:rsidR="00335CF8" w:rsidRPr="00602781" w:rsidRDefault="00335CF8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4 Week Cycle </w:t>
            </w:r>
          </w:p>
        </w:tc>
      </w:tr>
      <w:tr w:rsidR="00335CF8" w:rsidRPr="00602781">
        <w:tc>
          <w:tcPr>
            <w:tcW w:w="2779" w:type="dxa"/>
          </w:tcPr>
          <w:p w:rsidR="00335CF8" w:rsidRPr="00602781" w:rsidRDefault="00335CF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335CF8" w:rsidRPr="00A9504C" w:rsidRDefault="00335CF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335CF8" w:rsidRPr="00A9504C" w:rsidRDefault="00335CF8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335CF8" w:rsidRPr="00602781">
        <w:tc>
          <w:tcPr>
            <w:tcW w:w="2779" w:type="dxa"/>
          </w:tcPr>
          <w:p w:rsidR="00335CF8" w:rsidRPr="00602781" w:rsidRDefault="00335CF8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335CF8" w:rsidRDefault="00335CF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Rhythm</w:t>
            </w:r>
          </w:p>
          <w:p w:rsidR="00335CF8" w:rsidRPr="00602781" w:rsidRDefault="00335CF8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</w:p>
          <w:p w:rsidR="00335CF8" w:rsidRPr="00A9504C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Rhythm chart</w:t>
            </w:r>
          </w:p>
        </w:tc>
        <w:tc>
          <w:tcPr>
            <w:tcW w:w="3362" w:type="dxa"/>
          </w:tcPr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L.T. Learning to Keep a beat and count </w:t>
            </w: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</w:p>
          <w:p w:rsidR="00335CF8" w:rsidRPr="00A9504C" w:rsidRDefault="00335CF8" w:rsidP="0068540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2A B; 3A, B, C, D; </w:t>
            </w:r>
          </w:p>
        </w:tc>
      </w:tr>
      <w:tr w:rsidR="00335CF8" w:rsidRPr="00602781">
        <w:tc>
          <w:tcPr>
            <w:tcW w:w="2779" w:type="dxa"/>
          </w:tcPr>
          <w:p w:rsidR="00335CF8" w:rsidRDefault="00335CF8" w:rsidP="006204D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335CF8" w:rsidRDefault="00335CF8" w:rsidP="006204D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Intro to Rests </w:t>
            </w:r>
          </w:p>
          <w:p w:rsidR="00335CF8" w:rsidRPr="00602781" w:rsidRDefault="00335CF8" w:rsidP="006204D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Rhythm chart</w:t>
            </w: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Explanation of spaces &amp; lines</w:t>
            </w:r>
          </w:p>
          <w:p w:rsidR="00335CF8" w:rsidRPr="00602781" w:rsidRDefault="00335CF8" w:rsidP="006204D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L.T. learning to place notes on a line or space (EGBDF, FACE)</w:t>
            </w: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2A B; 3A, B, C, D; </w:t>
            </w:r>
          </w:p>
          <w:p w:rsidR="00335CF8" w:rsidRPr="00602781" w:rsidRDefault="00335CF8" w:rsidP="0068540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4A, B; </w:t>
            </w:r>
          </w:p>
        </w:tc>
      </w:tr>
      <w:tr w:rsidR="00335CF8" w:rsidRPr="00602781">
        <w:tc>
          <w:tcPr>
            <w:tcW w:w="2779" w:type="dxa"/>
          </w:tcPr>
          <w:p w:rsidR="00335CF8" w:rsidRDefault="00335CF8" w:rsidP="006204D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Solfege </w:t>
            </w: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35CF8" w:rsidRPr="00602781" w:rsidRDefault="00335CF8" w:rsidP="006204D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Writing in </w:t>
            </w:r>
            <w:proofErr w:type="spellStart"/>
            <w:r>
              <w:rPr>
                <w:rFonts w:ascii="Comic Sans MS" w:hAnsi="Comic Sans MS" w:cs="Comic Sans MS"/>
              </w:rPr>
              <w:t>Solfege</w:t>
            </w:r>
            <w:proofErr w:type="spellEnd"/>
            <w:r>
              <w:rPr>
                <w:rFonts w:ascii="Comic Sans MS" w:hAnsi="Comic Sans MS" w:cs="Comic Sans MS"/>
              </w:rPr>
              <w:t xml:space="preserve"> Do, Re, Mi, </w:t>
            </w:r>
            <w:proofErr w:type="spellStart"/>
            <w:r>
              <w:rPr>
                <w:rFonts w:ascii="Comic Sans MS" w:hAnsi="Comic Sans MS" w:cs="Comic Sans MS"/>
              </w:rPr>
              <w:t>Fa</w:t>
            </w:r>
            <w:proofErr w:type="spellEnd"/>
            <w:r>
              <w:rPr>
                <w:rFonts w:ascii="Comic Sans MS" w:hAnsi="Comic Sans MS" w:cs="Comic Sans MS"/>
              </w:rPr>
              <w:t xml:space="preserve">, So, La, Ti, Do </w:t>
            </w:r>
          </w:p>
          <w:p w:rsidR="00335CF8" w:rsidRPr="00602781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On the correct lines &amp; spaces </w:t>
            </w:r>
          </w:p>
        </w:tc>
        <w:tc>
          <w:tcPr>
            <w:tcW w:w="3362" w:type="dxa"/>
          </w:tcPr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L.T. To notice the difference between the lines &amp; spaces when filling in </w:t>
            </w:r>
            <w:proofErr w:type="spellStart"/>
            <w:r>
              <w:rPr>
                <w:rFonts w:ascii="Comic Sans MS" w:hAnsi="Comic Sans MS" w:cs="Comic Sans MS"/>
              </w:rPr>
              <w:t>solfege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</w:p>
          <w:p w:rsidR="00335CF8" w:rsidRPr="00602781" w:rsidRDefault="00335CF8" w:rsidP="0068540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B, C; 2A B C; 3A, B, C, D; 4A, B; 5A-E,  6A B C</w:t>
            </w:r>
          </w:p>
        </w:tc>
      </w:tr>
      <w:tr w:rsidR="00335CF8" w:rsidRPr="00BA6886">
        <w:tc>
          <w:tcPr>
            <w:tcW w:w="2779" w:type="dxa"/>
          </w:tcPr>
          <w:p w:rsidR="00335CF8" w:rsidRDefault="00335CF8" w:rsidP="006204D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Pitch Accuracy </w:t>
            </w:r>
          </w:p>
          <w:p w:rsidR="00335CF8" w:rsidRDefault="00335CF8" w:rsidP="006204D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35CF8" w:rsidRPr="00602781" w:rsidRDefault="00335CF8" w:rsidP="006204D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335CF8" w:rsidRDefault="00335CF8" w:rsidP="006204D8">
            <w:pPr>
              <w:jc w:val="center"/>
              <w:rPr>
                <w:rFonts w:ascii="Comic Sans MS" w:hAnsi="Comic Sans MS" w:cs="Comic Sans MS"/>
              </w:rPr>
            </w:pPr>
          </w:p>
          <w:p w:rsidR="00335CF8" w:rsidRPr="00602781" w:rsidRDefault="00335CF8" w:rsidP="006204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Singing the Major Scale on </w:t>
            </w:r>
            <w:proofErr w:type="spellStart"/>
            <w:r>
              <w:rPr>
                <w:rFonts w:ascii="Comic Sans MS" w:hAnsi="Comic Sans MS" w:cs="Comic Sans MS"/>
              </w:rPr>
              <w:t>Solfege</w:t>
            </w:r>
            <w:proofErr w:type="spellEnd"/>
            <w:r>
              <w:rPr>
                <w:rFonts w:ascii="Comic Sans MS" w:hAnsi="Comic Sans MS" w:cs="Comic Sans MS"/>
              </w:rPr>
              <w:t xml:space="preserve"> and singing 2 part harmonies </w:t>
            </w:r>
          </w:p>
        </w:tc>
        <w:tc>
          <w:tcPr>
            <w:tcW w:w="3362" w:type="dxa"/>
          </w:tcPr>
          <w:p w:rsidR="00335CF8" w:rsidRPr="0022336B" w:rsidRDefault="00335CF8" w:rsidP="00443D99">
            <w:pPr>
              <w:jc w:val="center"/>
              <w:rPr>
                <w:rFonts w:ascii="Comic Sans MS" w:hAnsi="Comic Sans MS" w:cs="Comic Sans MS"/>
              </w:rPr>
            </w:pPr>
            <w:r w:rsidRPr="0022336B">
              <w:rPr>
                <w:rFonts w:ascii="Comic Sans MS" w:hAnsi="Comic Sans MS" w:cs="Comic Sans MS"/>
              </w:rPr>
              <w:t>L.T.  To hear the difference between a Major 2nd and Minor 2nd when moving up the Major Scale</w:t>
            </w:r>
          </w:p>
          <w:p w:rsidR="00335CF8" w:rsidRPr="0022336B" w:rsidRDefault="00335CF8" w:rsidP="00443D99">
            <w:pPr>
              <w:rPr>
                <w:rFonts w:ascii="Comic Sans MS" w:hAnsi="Comic Sans MS" w:cs="Comic Sans MS"/>
              </w:rPr>
            </w:pPr>
          </w:p>
          <w:p w:rsidR="00335CF8" w:rsidRPr="00DF4E12" w:rsidRDefault="00335CF8" w:rsidP="006204D8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</w:rPr>
              <w:t>1A, B, C; 2A B C; 3A, B, C, D; 4A, B; 5A-E,  6A B C</w:t>
            </w:r>
          </w:p>
        </w:tc>
      </w:tr>
    </w:tbl>
    <w:p w:rsidR="00335CF8" w:rsidRPr="00602781" w:rsidRDefault="00335CF8">
      <w:pPr>
        <w:rPr>
          <w:sz w:val="22"/>
          <w:szCs w:val="22"/>
        </w:rPr>
      </w:pPr>
    </w:p>
    <w:sectPr w:rsidR="00335CF8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73D06"/>
    <w:rsid w:val="00083DA9"/>
    <w:rsid w:val="000C09C1"/>
    <w:rsid w:val="00151BE8"/>
    <w:rsid w:val="001755E5"/>
    <w:rsid w:val="001A1F2E"/>
    <w:rsid w:val="001C7ED9"/>
    <w:rsid w:val="0022336B"/>
    <w:rsid w:val="00307FED"/>
    <w:rsid w:val="00330805"/>
    <w:rsid w:val="00335CF8"/>
    <w:rsid w:val="003B2F19"/>
    <w:rsid w:val="003B540C"/>
    <w:rsid w:val="003F2604"/>
    <w:rsid w:val="00443D99"/>
    <w:rsid w:val="004556FB"/>
    <w:rsid w:val="00512B64"/>
    <w:rsid w:val="00520A28"/>
    <w:rsid w:val="00523C47"/>
    <w:rsid w:val="00540EFC"/>
    <w:rsid w:val="00583B6D"/>
    <w:rsid w:val="005843C8"/>
    <w:rsid w:val="00602781"/>
    <w:rsid w:val="006204D8"/>
    <w:rsid w:val="00637A99"/>
    <w:rsid w:val="0068540E"/>
    <w:rsid w:val="00854088"/>
    <w:rsid w:val="00860035"/>
    <w:rsid w:val="008613BE"/>
    <w:rsid w:val="009C3486"/>
    <w:rsid w:val="00A57A83"/>
    <w:rsid w:val="00A90979"/>
    <w:rsid w:val="00A9504C"/>
    <w:rsid w:val="00B064EB"/>
    <w:rsid w:val="00BA6886"/>
    <w:rsid w:val="00C40A8B"/>
    <w:rsid w:val="00C65A26"/>
    <w:rsid w:val="00D81787"/>
    <w:rsid w:val="00DD5D42"/>
    <w:rsid w:val="00DF4E12"/>
    <w:rsid w:val="00E0614E"/>
    <w:rsid w:val="00E7798F"/>
    <w:rsid w:val="00EB2878"/>
    <w:rsid w:val="00EC0CA9"/>
    <w:rsid w:val="00ED0F33"/>
    <w:rsid w:val="00F002D0"/>
    <w:rsid w:val="00F76FD0"/>
    <w:rsid w:val="00FA0308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Gilmer ISD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Kimberly Kemp</cp:lastModifiedBy>
  <cp:revision>2</cp:revision>
  <cp:lastPrinted>2012-05-25T19:50:00Z</cp:lastPrinted>
  <dcterms:created xsi:type="dcterms:W3CDTF">2014-05-15T20:56:00Z</dcterms:created>
  <dcterms:modified xsi:type="dcterms:W3CDTF">2014-05-15T20:56:00Z</dcterms:modified>
</cp:coreProperties>
</file>